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AAD6" w14:textId="7BF49306" w:rsidR="00DB48DC" w:rsidRPr="007B3E76" w:rsidRDefault="007B3E76" w:rsidP="007B3E76">
      <w:pPr>
        <w:pStyle w:val="Heading1"/>
        <w:rPr>
          <w:b/>
          <w:bCs/>
        </w:rPr>
      </w:pPr>
      <w:r w:rsidRPr="007B3E76">
        <w:rPr>
          <w:b/>
          <w:bCs/>
        </w:rPr>
        <w:t xml:space="preserve">ANNEX 2: Assessment of existing information system </w:t>
      </w:r>
    </w:p>
    <w:p w14:paraId="3E2D274F" w14:textId="05C43339" w:rsidR="007B3E76" w:rsidRDefault="007B3E76">
      <w:r>
        <w:rPr>
          <w:noProof/>
        </w:rPr>
        <w:drawing>
          <wp:inline distT="0" distB="0" distL="0" distR="0" wp14:anchorId="4E165304" wp14:editId="466D88D1">
            <wp:extent cx="7797165" cy="518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4B09" w14:textId="5919D6D0" w:rsidR="007B3E76" w:rsidRDefault="007B3E76">
      <w:r>
        <w:rPr>
          <w:noProof/>
        </w:rPr>
        <w:lastRenderedPageBreak/>
        <w:drawing>
          <wp:inline distT="0" distB="0" distL="0" distR="0" wp14:anchorId="32E43371" wp14:editId="7796391C">
            <wp:extent cx="7774940" cy="57315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494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DC47" w14:textId="46750FDD" w:rsidR="007B3E76" w:rsidRDefault="007B3E76">
      <w:r>
        <w:rPr>
          <w:noProof/>
        </w:rPr>
        <w:lastRenderedPageBreak/>
        <w:drawing>
          <wp:inline distT="0" distB="0" distL="0" distR="0" wp14:anchorId="0E5F8B56" wp14:editId="02710FBA">
            <wp:extent cx="8448675" cy="5731510"/>
            <wp:effectExtent l="0" t="0" r="952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5B18" w14:textId="03694ADC" w:rsidR="007B3E76" w:rsidRDefault="007B3E76">
      <w:r>
        <w:rPr>
          <w:noProof/>
        </w:rPr>
        <w:lastRenderedPageBreak/>
        <w:drawing>
          <wp:inline distT="0" distB="0" distL="0" distR="0" wp14:anchorId="79698839" wp14:editId="609BFCA6">
            <wp:extent cx="5010785" cy="57315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196E" w14:textId="77777777" w:rsidR="007B3E76" w:rsidRDefault="007B3E76"/>
    <w:sectPr w:rsidR="007B3E76" w:rsidSect="007B3E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5C92" w14:textId="77777777" w:rsidR="007B3E76" w:rsidRDefault="007B3E76" w:rsidP="007B3E76">
      <w:pPr>
        <w:spacing w:after="0" w:line="240" w:lineRule="auto"/>
      </w:pPr>
      <w:r>
        <w:separator/>
      </w:r>
    </w:p>
  </w:endnote>
  <w:endnote w:type="continuationSeparator" w:id="0">
    <w:p w14:paraId="1183728D" w14:textId="77777777" w:rsidR="007B3E76" w:rsidRDefault="007B3E76" w:rsidP="007B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DA7C" w14:textId="77777777" w:rsidR="007B3E76" w:rsidRDefault="007B3E76" w:rsidP="007B3E76">
      <w:pPr>
        <w:spacing w:after="0" w:line="240" w:lineRule="auto"/>
      </w:pPr>
      <w:r>
        <w:separator/>
      </w:r>
    </w:p>
  </w:footnote>
  <w:footnote w:type="continuationSeparator" w:id="0">
    <w:p w14:paraId="17600B8F" w14:textId="77777777" w:rsidR="007B3E76" w:rsidRDefault="007B3E76" w:rsidP="007B3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76"/>
    <w:rsid w:val="007B3E76"/>
    <w:rsid w:val="00B55BD0"/>
    <w:rsid w:val="00D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D6EF9"/>
  <w15:chartTrackingRefBased/>
  <w15:docId w15:val="{5EC3294E-AFD2-4EF7-87D8-38B56209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Waqainabete-Tuisese</dc:creator>
  <cp:keywords/>
  <dc:description/>
  <cp:lastModifiedBy>Susana Waqainabete-Tuisese</cp:lastModifiedBy>
  <cp:revision>1</cp:revision>
  <dcterms:created xsi:type="dcterms:W3CDTF">2021-08-07T10:26:00Z</dcterms:created>
  <dcterms:modified xsi:type="dcterms:W3CDTF">2021-08-07T10:35:00Z</dcterms:modified>
</cp:coreProperties>
</file>